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4C" w:rsidRDefault="00562F4C" w:rsidP="00562F4C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3A2A11">
        <w:rPr>
          <w:rFonts w:ascii="Times New Roman" w:eastAsia="Times New Roman" w:hAnsi="Times New Roman"/>
          <w:b/>
          <w:sz w:val="20"/>
          <w:szCs w:val="20"/>
        </w:rPr>
        <w:t>СИЛЛАБУС</w:t>
      </w:r>
    </w:p>
    <w:p w:rsidR="000A5F2F" w:rsidRPr="003A2A11" w:rsidRDefault="000A5F2F" w:rsidP="00562F4C">
      <w:pPr>
        <w:pStyle w:val="a3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О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се</w:t>
      </w:r>
      <w:proofErr w:type="spellStart"/>
      <w:r w:rsidRPr="003A2A11">
        <w:rPr>
          <w:rFonts w:ascii="Times New Roman" w:hAnsi="Times New Roman"/>
          <w:b/>
          <w:sz w:val="20"/>
          <w:szCs w:val="20"/>
        </w:rPr>
        <w:t>нний</w:t>
      </w:r>
      <w:proofErr w:type="spellEnd"/>
      <w:r>
        <w:rPr>
          <w:rFonts w:ascii="Times New Roman" w:hAnsi="Times New Roman"/>
          <w:b/>
          <w:sz w:val="20"/>
          <w:szCs w:val="20"/>
          <w:lang w:val="kk-KZ"/>
        </w:rPr>
        <w:t xml:space="preserve"> семестр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 2022-20</w:t>
      </w:r>
      <w:r w:rsidRPr="003A2A11">
        <w:rPr>
          <w:rFonts w:ascii="Times New Roman" w:hAnsi="Times New Roman"/>
          <w:b/>
          <w:sz w:val="20"/>
          <w:szCs w:val="20"/>
        </w:rPr>
        <w:t>2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3 учебн</w:t>
      </w:r>
      <w:r>
        <w:rPr>
          <w:rFonts w:ascii="Times New Roman" w:hAnsi="Times New Roman"/>
          <w:b/>
          <w:sz w:val="20"/>
          <w:szCs w:val="20"/>
          <w:lang w:val="kk-KZ"/>
        </w:rPr>
        <w:t>ого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 год</w:t>
      </w:r>
      <w:r>
        <w:rPr>
          <w:rFonts w:ascii="Times New Roman" w:hAnsi="Times New Roman"/>
          <w:b/>
          <w:sz w:val="20"/>
          <w:szCs w:val="20"/>
          <w:lang w:val="kk-KZ"/>
        </w:rPr>
        <w:t>а</w:t>
      </w:r>
    </w:p>
    <w:p w:rsidR="000A5F2F" w:rsidRPr="003A2A11" w:rsidRDefault="000A5F2F" w:rsidP="000A5F2F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/>
          <w:b/>
          <w:sz w:val="20"/>
          <w:szCs w:val="20"/>
          <w:lang w:val="kk-KZ"/>
        </w:rPr>
        <w:t>по о</w:t>
      </w:r>
      <w:proofErr w:type="spellStart"/>
      <w:r w:rsidRPr="003A2A11">
        <w:rPr>
          <w:rFonts w:ascii="Times New Roman" w:eastAsia="Times New Roman" w:hAnsi="Times New Roman"/>
          <w:b/>
          <w:sz w:val="20"/>
          <w:szCs w:val="20"/>
        </w:rPr>
        <w:t>бразовательн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val="kk-KZ"/>
        </w:rPr>
        <w:t>ой</w:t>
      </w:r>
      <w:r w:rsidRPr="003A2A11">
        <w:rPr>
          <w:rFonts w:ascii="Times New Roman" w:eastAsia="Times New Roman" w:hAnsi="Times New Roman"/>
          <w:b/>
          <w:sz w:val="20"/>
          <w:szCs w:val="20"/>
        </w:rPr>
        <w:t xml:space="preserve"> программа специальности</w:t>
      </w:r>
      <w:r>
        <w:rPr>
          <w:rFonts w:ascii="Times New Roman" w:eastAsia="Times New Roman" w:hAnsi="Times New Roman"/>
          <w:b/>
          <w:sz w:val="20"/>
          <w:szCs w:val="20"/>
          <w:lang w:val="kk-KZ"/>
        </w:rPr>
        <w:t xml:space="preserve"> 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«5В020800 </w:t>
      </w:r>
      <w:r w:rsidRPr="003A2A11">
        <w:rPr>
          <w:rFonts w:ascii="Times New Roman" w:hAnsi="Times New Roman"/>
          <w:b/>
          <w:sz w:val="20"/>
          <w:szCs w:val="20"/>
        </w:rPr>
        <w:t xml:space="preserve">– 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Археология и этнология</w:t>
      </w:r>
    </w:p>
    <w:p w:rsidR="00562F4C" w:rsidRPr="003A2A11" w:rsidRDefault="001B12D0" w:rsidP="00562F4C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/>
          <w:b/>
          <w:sz w:val="20"/>
          <w:szCs w:val="20"/>
          <w:lang w:val="kk-KZ"/>
        </w:rPr>
        <w:t>3</w:t>
      </w:r>
      <w:r w:rsidR="00562F4C" w:rsidRPr="003A2A11">
        <w:rPr>
          <w:rFonts w:ascii="Times New Roman" w:hAnsi="Times New Roman"/>
          <w:b/>
          <w:sz w:val="20"/>
          <w:szCs w:val="20"/>
        </w:rPr>
        <w:t xml:space="preserve"> курс, р/о, </w:t>
      </w:r>
      <w:r w:rsidR="009C09E4">
        <w:rPr>
          <w:rFonts w:ascii="Times New Roman" w:hAnsi="Times New Roman"/>
          <w:b/>
          <w:sz w:val="20"/>
          <w:szCs w:val="20"/>
          <w:lang w:val="kk-KZ"/>
        </w:rPr>
        <w:t xml:space="preserve">осенний </w:t>
      </w:r>
      <w:r w:rsidR="00562F4C" w:rsidRPr="003A2A11">
        <w:rPr>
          <w:rFonts w:ascii="Times New Roman" w:hAnsi="Times New Roman"/>
          <w:b/>
          <w:sz w:val="20"/>
          <w:szCs w:val="20"/>
        </w:rPr>
        <w:t xml:space="preserve">семестр </w:t>
      </w:r>
    </w:p>
    <w:p w:rsidR="00562F4C" w:rsidRPr="003A2A11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562F4C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val="kk-KZ"/>
        </w:rPr>
      </w:pPr>
      <w:r w:rsidRPr="003A2A11">
        <w:rPr>
          <w:rFonts w:ascii="Times New Roman" w:hAnsi="Times New Roman" w:cs="Times New Roman"/>
          <w:b/>
          <w:bCs/>
          <w:noProof/>
          <w:sz w:val="20"/>
          <w:szCs w:val="20"/>
          <w:lang w:val="kk-KZ"/>
        </w:rPr>
        <w:t>Академическая информация о курсе</w:t>
      </w:r>
    </w:p>
    <w:p w:rsidR="000A5F2F" w:rsidRDefault="000A5F2F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val="kk-KZ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38"/>
        <w:gridCol w:w="1133"/>
        <w:gridCol w:w="992"/>
        <w:gridCol w:w="295"/>
        <w:gridCol w:w="841"/>
        <w:gridCol w:w="856"/>
        <w:gridCol w:w="851"/>
        <w:gridCol w:w="1979"/>
      </w:tblGrid>
      <w:tr w:rsidR="000A5F2F" w:rsidTr="000A5F2F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 w:rsidP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13750058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дисци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плины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A5F2F" w:rsidTr="000A5F2F">
        <w:trPr>
          <w:trHeight w:val="265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2F" w:rsidRDefault="000A5F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2F" w:rsidRDefault="000A5F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2F" w:rsidRDefault="000A5F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2F" w:rsidRDefault="000A5F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2F" w:rsidRDefault="000A5F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A5F2F" w:rsidTr="000A5F2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A2A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7В</w:t>
            </w:r>
            <w:r w:rsidRPr="003A2A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A2A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316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/>
                <w:sz w:val="20"/>
                <w:szCs w:val="20"/>
                <w:lang w:val="kk-KZ"/>
              </w:rPr>
              <w:t>Историческое краеведение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Pr="002D62D5" w:rsidRDefault="002D62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Pr="0054115E" w:rsidRDefault="005411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Pr="0054115E" w:rsidRDefault="005411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0A5F2F" w:rsidTr="000A5F2F"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A5F2F" w:rsidTr="000A5F2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A5F2F" w:rsidTr="000A5F2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Оффлайн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теоретический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Проблемная, 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практических задач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 w:rsidP="003463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</w:tr>
      <w:tr w:rsidR="000A5F2F" w:rsidTr="000A5F2F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Лектор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 w:rsidP="000A5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Калыш А.Б.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д.и.н., профессор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2F" w:rsidRDefault="000A5F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5F2F" w:rsidTr="000A5F2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</w:t>
            </w:r>
            <w:proofErr w:type="spellEnd"/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2F" w:rsidRDefault="000A5F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0A5F2F" w:rsidTr="000A5F2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8-702-3799533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2F" w:rsidRDefault="000A5F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0A5F2F" w:rsidTr="000A5F2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 w:rsidP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2F" w:rsidRDefault="000A5F2F" w:rsidP="000A5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Калыш А.Б.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д.и.н., профессор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2F" w:rsidRDefault="000A5F2F" w:rsidP="000A5F2F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5F2F" w:rsidTr="000A5F2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 w:rsidP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2F" w:rsidRDefault="000A5F2F" w:rsidP="000A5F2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</w:t>
            </w:r>
            <w:proofErr w:type="spellEnd"/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2F" w:rsidRDefault="000A5F2F" w:rsidP="000A5F2F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5F2F" w:rsidTr="000A5F2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F2F" w:rsidRDefault="000A5F2F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2F" w:rsidRDefault="000A5F2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8-702-3799533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2F" w:rsidRDefault="000A5F2F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</w:tbl>
    <w:p w:rsidR="000A5F2F" w:rsidRDefault="000A5F2F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val="kk-KZ"/>
        </w:rPr>
      </w:pPr>
    </w:p>
    <w:p w:rsidR="0034631C" w:rsidRDefault="0034631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val="kk-KZ"/>
        </w:rPr>
      </w:pPr>
      <w:bookmarkStart w:id="1" w:name="_Hlk113750241"/>
      <w:bookmarkStart w:id="2" w:name="_GoBack"/>
      <w:r w:rsidRPr="00FE6BA9">
        <w:rPr>
          <w:rFonts w:ascii="Times New Roman" w:hAnsi="Times New Roman"/>
          <w:b/>
          <w:sz w:val="20"/>
          <w:szCs w:val="20"/>
        </w:rPr>
        <w:t>Академическая презентация курса</w:t>
      </w:r>
    </w:p>
    <w:p w:rsidR="000A5F2F" w:rsidRPr="003A2A11" w:rsidRDefault="000A5F2F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val="kk-KZ"/>
        </w:rPr>
      </w:pPr>
    </w:p>
    <w:tbl>
      <w:tblPr>
        <w:tblW w:w="1038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850"/>
        <w:gridCol w:w="3374"/>
        <w:gridCol w:w="29"/>
      </w:tblGrid>
      <w:tr w:rsidR="00CE26D6" w:rsidTr="0091135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Default="00CE26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Default="00CE26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CE26D6" w:rsidRDefault="00CE26D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Default="00CE26D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CE26D6" w:rsidRDefault="00CE26D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E26D6" w:rsidTr="00911354">
        <w:trPr>
          <w:trHeight w:val="1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AF" w:rsidRPr="003A2A11" w:rsidRDefault="007F07AF" w:rsidP="007F07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не только общественного развития, истории определенного региона, но и </w:t>
            </w:r>
            <w:proofErr w:type="spellStart"/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истори</w:t>
            </w:r>
            <w:proofErr w:type="spellEnd"/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развити</w:t>
            </w:r>
            <w:proofErr w:type="spellEnd"/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исторического краеведения Казахстана в целом, взаимосвязь общества и среды с географической, топонимической, экологической и демографической факторами.</w:t>
            </w:r>
          </w:p>
          <w:p w:rsidR="00CE26D6" w:rsidRPr="007F07AF" w:rsidRDefault="00CE26D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D6" w:rsidRDefault="00CE26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(когнитивный) знать основные понятия, категории, концепции и структуру </w:t>
            </w:r>
            <w:r w:rsidR="007F07AF">
              <w:rPr>
                <w:rFonts w:ascii="Times New Roman" w:hAnsi="Times New Roman"/>
                <w:sz w:val="20"/>
                <w:szCs w:val="20"/>
                <w:lang w:val="kk-KZ"/>
              </w:rPr>
              <w:t>исторического краеведения</w:t>
            </w:r>
            <w:r>
              <w:rPr>
                <w:rFonts w:ascii="Times New Roman" w:hAnsi="Times New Roman"/>
                <w:color w:val="000000"/>
                <w:lang w:val="kk-KZ"/>
              </w:rPr>
              <w:br/>
            </w:r>
          </w:p>
          <w:p w:rsidR="00CE26D6" w:rsidRDefault="00CE26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Default="00CE26D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анализировать основные понятия </w:t>
            </w:r>
            <w:r w:rsidR="00DF225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исторического 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краеведения</w:t>
            </w:r>
          </w:p>
          <w:p w:rsidR="00CE26D6" w:rsidRDefault="00CE26D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1.2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 w:rsidR="0091135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proofErr w:type="spellStart"/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накомит</w:t>
            </w:r>
            <w:proofErr w:type="spellEnd"/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ься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основными 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типами источников 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 </w:t>
            </w:r>
            <w:proofErr w:type="spellStart"/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историческо</w:t>
            </w:r>
            <w:proofErr w:type="spellEnd"/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му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краеведени</w:t>
            </w:r>
            <w:proofErr w:type="spellEnd"/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ю</w:t>
            </w:r>
          </w:p>
        </w:tc>
      </w:tr>
      <w:tr w:rsidR="00CE26D6" w:rsidTr="00911354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6D6" w:rsidRDefault="00CE26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D6" w:rsidRDefault="00CE26D6">
            <w:pPr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>РО 2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объяснить основные закономерности формирования специфических знаний в области </w:t>
            </w:r>
            <w:r w:rsidR="007F07AF">
              <w:rPr>
                <w:rFonts w:ascii="Times New Roman" w:hAnsi="Times New Roman"/>
                <w:sz w:val="20"/>
                <w:szCs w:val="20"/>
                <w:lang w:val="kk-KZ"/>
              </w:rPr>
              <w:t>исторического краеведения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появления и развития </w:t>
            </w:r>
            <w:r w:rsidR="007F07AF">
              <w:rPr>
                <w:rFonts w:ascii="Times New Roman" w:hAnsi="Times New Roman"/>
                <w:sz w:val="20"/>
                <w:szCs w:val="20"/>
                <w:lang w:val="kk-KZ"/>
              </w:rPr>
              <w:t>ее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древности до современности</w:t>
            </w:r>
            <w:r>
              <w:rPr>
                <w:rFonts w:ascii="Times New Roman" w:hAnsi="Times New Roman"/>
                <w:color w:val="000000"/>
                <w:lang w:val="kk-KZ"/>
              </w:rPr>
              <w:br/>
            </w:r>
          </w:p>
          <w:p w:rsidR="00CE26D6" w:rsidRDefault="00CE26D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Default="00CE26D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владеть навыками научного исследования 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различных аспектов исторического краеведения</w:t>
            </w:r>
          </w:p>
          <w:p w:rsidR="00CE26D6" w:rsidRDefault="00CE26D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2.2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проводить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анализ  региональных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особенностей 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исторического краеведения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 </w:t>
            </w:r>
          </w:p>
        </w:tc>
      </w:tr>
      <w:tr w:rsidR="00CE26D6" w:rsidTr="00911354">
        <w:trPr>
          <w:trHeight w:val="2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6D6" w:rsidRDefault="00CE26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Pr="00911354" w:rsidRDefault="00CE26D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>РО 3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Применять анализ для характеристики структуры </w:t>
            </w:r>
            <w:r w:rsidR="007F07AF">
              <w:rPr>
                <w:rFonts w:ascii="Times New Roman" w:hAnsi="Times New Roman"/>
                <w:sz w:val="20"/>
                <w:szCs w:val="20"/>
                <w:lang w:val="kk-KZ"/>
              </w:rPr>
              <w:t>исторического краеведения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911354">
              <w:rPr>
                <w:rFonts w:ascii="Times New Roman" w:hAnsi="Times New Roman"/>
                <w:sz w:val="20"/>
                <w:szCs w:val="20"/>
                <w:lang w:val="kk-KZ"/>
              </w:rPr>
              <w:t>ее составляющих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Default="00CE26D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интепретировать историю 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краеведения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 учетом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особенностей исторического процесса</w:t>
            </w:r>
          </w:p>
          <w:p w:rsidR="00CE26D6" w:rsidRDefault="00CE26D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3.2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давать сравнительную оценку </w:t>
            </w:r>
            <w:r w:rsidR="007558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основным составляющим исторического краеведения</w:t>
            </w:r>
          </w:p>
        </w:tc>
      </w:tr>
      <w:tr w:rsidR="00CE26D6" w:rsidTr="00911354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6D6" w:rsidRDefault="00CE26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Pr="003F7A5A" w:rsidRDefault="00CE26D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>РО 4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(системный</w:t>
            </w:r>
            <w:r w:rsidRPr="003F7A5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)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оценивать 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различны</w:t>
            </w:r>
            <w:r w:rsidR="0091135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аспект</w:t>
            </w:r>
            <w:r w:rsidR="0091135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краведения от древности и средневековья вплоть до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ново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го</w:t>
            </w:r>
            <w:r w:rsidR="0091135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новейшего</w:t>
            </w:r>
            <w:r w:rsidR="00911354" w:rsidRPr="003A2A1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периода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место и значение </w:t>
            </w:r>
            <w:r w:rsidR="0091135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краеведения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мировом культурно-историческом процессе и в системе гуманитарного знания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Default="00CE26D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проводить собственные исследования, связанные с изучением 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краеведческих 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материалов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как исторических источников</w:t>
            </w:r>
          </w:p>
          <w:p w:rsidR="00CE26D6" w:rsidRDefault="00CE26D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синтезировать данные  по типам и видам 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источников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 созда</w:t>
            </w:r>
            <w:r w:rsidR="009113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ых в различные исторические периоды</w:t>
            </w:r>
          </w:p>
        </w:tc>
      </w:tr>
      <w:tr w:rsidR="00CE26D6" w:rsidTr="00911354">
        <w:trPr>
          <w:trHeight w:val="16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6D6" w:rsidRDefault="00CE26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Pr="00911354" w:rsidRDefault="00CE26D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>РО 5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(системный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  оценивать смысл и назначение </w:t>
            </w:r>
            <w:r w:rsidR="009113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исторического краеведения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911354">
              <w:rPr>
                <w:rFonts w:ascii="Times New Roman" w:hAnsi="Times New Roman"/>
                <w:sz w:val="20"/>
                <w:szCs w:val="20"/>
                <w:lang w:val="kk-KZ"/>
              </w:rPr>
              <w:t>системе исторических дисциплин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D6" w:rsidRDefault="00CE26D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синтезировать  результаты  научных исследований при осуществлении научных изысканий</w:t>
            </w:r>
          </w:p>
          <w:p w:rsidR="00CE26D6" w:rsidRDefault="00CE26D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выступать в качестве консультанта при  изучении </w:t>
            </w:r>
            <w:r w:rsidR="0034631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различных аспектов отечественного краеведения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</w:t>
            </w:r>
          </w:p>
        </w:tc>
      </w:tr>
      <w:tr w:rsidR="00911354" w:rsidTr="00911354">
        <w:trPr>
          <w:gridAfter w:val="1"/>
          <w:wAfter w:w="29" w:type="dxa"/>
          <w:trHeight w:val="40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4" w:rsidRDefault="00911354" w:rsidP="00911354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Пререквизиты </w:t>
            </w:r>
          </w:p>
        </w:tc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4" w:rsidRPr="003A2A11" w:rsidRDefault="00911354" w:rsidP="009113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Археологии, </w:t>
            </w: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этнологи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я, история Казахстана</w:t>
            </w:r>
          </w:p>
        </w:tc>
      </w:tr>
      <w:tr w:rsidR="00911354" w:rsidTr="00911354">
        <w:trPr>
          <w:gridAfter w:val="1"/>
          <w:wAfter w:w="29" w:type="dxa"/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4" w:rsidRDefault="00911354" w:rsidP="00911354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Постреквизиты</w:t>
            </w:r>
          </w:p>
        </w:tc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4" w:rsidRDefault="00911354" w:rsidP="00911354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  <w:tr w:rsidR="00911354" w:rsidRPr="00CE26D6" w:rsidTr="00911354">
        <w:trPr>
          <w:gridAfter w:val="1"/>
          <w:wAfter w:w="29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4" w:rsidRDefault="00911354" w:rsidP="00911354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Литература и ресурсы**</w:t>
            </w:r>
          </w:p>
          <w:p w:rsidR="00911354" w:rsidRDefault="00911354" w:rsidP="00911354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4" w:rsidRDefault="00911354" w:rsidP="00911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Учебная литература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11354" w:rsidRPr="003A2A11" w:rsidRDefault="00911354" w:rsidP="00911354">
            <w:pPr>
              <w:tabs>
                <w:tab w:val="left" w:pos="268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Ахметова С.Ш. Историческое краеведение в Казахстане. –</w:t>
            </w: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Алма-Ата: Казахстан, 1982. – 168 с.</w:t>
            </w:r>
          </w:p>
          <w:p w:rsidR="00911354" w:rsidRPr="003A2A11" w:rsidRDefault="00911354" w:rsidP="00911354">
            <w:pPr>
              <w:tabs>
                <w:tab w:val="left" w:pos="31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Бейсенова А.С. Исторические основы географических исследований Казахстана. – Алматы: КазГосИНТИ, 2001.</w:t>
            </w:r>
          </w:p>
          <w:p w:rsidR="00911354" w:rsidRPr="003A2A11" w:rsidRDefault="00911354" w:rsidP="00911354">
            <w:pPr>
              <w:tabs>
                <w:tab w:val="left" w:pos="28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Исаева А.И. Тарихи өлкетану. – Алматы: Қазақ университеті, 2016. – 246 б.</w:t>
            </w:r>
          </w:p>
          <w:p w:rsidR="00911354" w:rsidRPr="00CE26D6" w:rsidRDefault="00911354" w:rsidP="00911354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 </w:t>
            </w:r>
            <w:r w:rsidRPr="00CE26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Калыш А.Б., Исаева А.И. Историческое краеведение Казахстана. – Алматы: Қазақ университеті, 2017. – 305 с.</w:t>
            </w:r>
          </w:p>
          <w:p w:rsidR="00911354" w:rsidRPr="00CE26D6" w:rsidRDefault="00911354" w:rsidP="00911354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E26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 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911354" w:rsidRPr="00CE26D6" w:rsidRDefault="00911354" w:rsidP="0091135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E26D6">
              <w:rPr>
                <w:rFonts w:ascii="Times New Roman" w:eastAsia="Calibri" w:hAnsi="Times New Roman"/>
                <w:b/>
                <w:sz w:val="20"/>
                <w:szCs w:val="20"/>
              </w:rPr>
              <w:t>Интернет-ресурсы</w:t>
            </w:r>
            <w:r w:rsidRPr="00CE26D6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  <w:p w:rsidR="00911354" w:rsidRPr="00CE26D6" w:rsidRDefault="00911354" w:rsidP="00911354">
            <w:pPr>
              <w:pStyle w:val="a5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kk-KZ"/>
              </w:rPr>
            </w:pPr>
            <w:r w:rsidRPr="00CE26D6">
              <w:rPr>
                <w:bCs/>
                <w:sz w:val="20"/>
                <w:szCs w:val="20"/>
                <w:lang w:val="kk-KZ"/>
              </w:rPr>
              <w:t>1.</w:t>
            </w:r>
            <w:r w:rsidRPr="00CE26D6">
              <w:rPr>
                <w:bCs/>
                <w:sz w:val="20"/>
                <w:szCs w:val="20"/>
                <w:lang w:val="kk-KZ"/>
              </w:rPr>
              <w:fldChar w:fldCharType="begin"/>
            </w:r>
            <w:r w:rsidRPr="00CE26D6">
              <w:rPr>
                <w:bCs/>
                <w:sz w:val="20"/>
                <w:szCs w:val="20"/>
                <w:lang w:val="kk-KZ"/>
              </w:rPr>
              <w:instrText xml:space="preserve"> HYPERLINK "http://elibrary.kaznu.kz/ru" </w:instrText>
            </w:r>
            <w:r w:rsidRPr="00CE26D6">
              <w:rPr>
                <w:bCs/>
                <w:sz w:val="20"/>
                <w:szCs w:val="20"/>
                <w:lang w:val="kk-KZ"/>
              </w:rPr>
              <w:fldChar w:fldCharType="separate"/>
            </w:r>
            <w:r w:rsidRPr="00CE26D6">
              <w:rPr>
                <w:rStyle w:val="a9"/>
                <w:bCs/>
                <w:sz w:val="20"/>
                <w:szCs w:val="20"/>
                <w:lang w:val="en-US"/>
              </w:rPr>
              <w:t>http</w:t>
            </w:r>
            <w:r w:rsidRPr="007A5D88">
              <w:rPr>
                <w:rStyle w:val="a9"/>
                <w:bCs/>
                <w:sz w:val="20"/>
                <w:szCs w:val="20"/>
              </w:rPr>
              <w:t>://</w:t>
            </w:r>
            <w:proofErr w:type="spellStart"/>
            <w:r w:rsidRPr="00CE26D6">
              <w:rPr>
                <w:rStyle w:val="a9"/>
                <w:bCs/>
                <w:sz w:val="20"/>
                <w:szCs w:val="20"/>
                <w:lang w:val="en-US"/>
              </w:rPr>
              <w:t>elibrary</w:t>
            </w:r>
            <w:proofErr w:type="spellEnd"/>
            <w:r w:rsidRPr="007A5D88">
              <w:rPr>
                <w:rStyle w:val="a9"/>
                <w:bCs/>
                <w:sz w:val="20"/>
                <w:szCs w:val="20"/>
              </w:rPr>
              <w:t>.</w:t>
            </w:r>
            <w:proofErr w:type="spellStart"/>
            <w:r w:rsidRPr="00CE26D6">
              <w:rPr>
                <w:rStyle w:val="a9"/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7A5D88">
              <w:rPr>
                <w:rStyle w:val="a9"/>
                <w:bCs/>
                <w:sz w:val="20"/>
                <w:szCs w:val="20"/>
              </w:rPr>
              <w:t>.</w:t>
            </w:r>
            <w:proofErr w:type="spellStart"/>
            <w:r w:rsidRPr="00CE26D6">
              <w:rPr>
                <w:rStyle w:val="a9"/>
                <w:bCs/>
                <w:sz w:val="20"/>
                <w:szCs w:val="20"/>
                <w:lang w:val="en-US"/>
              </w:rPr>
              <w:t>kz</w:t>
            </w:r>
            <w:proofErr w:type="spellEnd"/>
            <w:r w:rsidRPr="007A5D88">
              <w:rPr>
                <w:rStyle w:val="a9"/>
                <w:bCs/>
                <w:sz w:val="20"/>
                <w:szCs w:val="20"/>
              </w:rPr>
              <w:t>/</w:t>
            </w:r>
            <w:proofErr w:type="spellStart"/>
            <w:r w:rsidRPr="00CE26D6">
              <w:rPr>
                <w:rStyle w:val="a9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CE26D6">
              <w:rPr>
                <w:bCs/>
                <w:sz w:val="20"/>
                <w:szCs w:val="20"/>
                <w:lang w:val="kk-KZ"/>
              </w:rPr>
              <w:fldChar w:fldCharType="end"/>
            </w:r>
            <w:r w:rsidRPr="00CE26D6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911354" w:rsidRDefault="00911354" w:rsidP="00911354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26D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CE26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https://www.bl.uk/</w:t>
            </w:r>
          </w:p>
        </w:tc>
      </w:tr>
    </w:tbl>
    <w:p w:rsidR="00CE26D6" w:rsidRDefault="00CE26D6" w:rsidP="00CE26D6">
      <w:pPr>
        <w:spacing w:after="0" w:line="240" w:lineRule="auto"/>
        <w:jc w:val="center"/>
        <w:rPr>
          <w:rFonts w:ascii="Times New Roman" w:eastAsia="Times New Roman" w:hAnsi="Times New Roman"/>
          <w:b/>
          <w:lang w:val="en-US" w:eastAsia="en-US"/>
        </w:rPr>
      </w:pPr>
    </w:p>
    <w:tbl>
      <w:tblPr>
        <w:tblW w:w="1035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8194"/>
      </w:tblGrid>
      <w:tr w:rsidR="00CE26D6" w:rsidTr="00CE26D6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6D6" w:rsidRDefault="00CE26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6D6" w:rsidRDefault="00CE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E26D6" w:rsidRDefault="00CE26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CE26D6" w:rsidRDefault="00CE26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CE26D6" w:rsidRDefault="00CE26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телефону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  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-адресу </w:t>
            </w:r>
            <w:proofErr w:type="spellStart"/>
            <w:r w:rsidR="007F07AF"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</w:t>
            </w:r>
            <w:proofErr w:type="spellEnd"/>
            <w:r w:rsidR="007F07AF" w:rsidRPr="003A2A1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7F07AF"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="007F07AF" w:rsidRPr="003A2A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07AF"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E26D6" w:rsidTr="00CE26D6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6D6" w:rsidRDefault="00CE26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6D6" w:rsidRDefault="00CE26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оценивание: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CE26D6" w:rsidRDefault="00CE26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оценивание: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1"/>
      <w:bookmarkEnd w:id="2"/>
    </w:tbl>
    <w:p w:rsidR="0034631C" w:rsidRDefault="0034631C" w:rsidP="00562F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2F4C" w:rsidRPr="003A2A11" w:rsidRDefault="00562F4C" w:rsidP="00562F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Календарь </w:t>
      </w:r>
      <w:r w:rsidR="00E7295D"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(график) 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реализации </w:t>
      </w:r>
      <w:r w:rsidR="00E7295D"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содержания 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>учебного курса</w:t>
      </w:r>
      <w:r w:rsidRPr="003A2A11">
        <w:rPr>
          <w:rFonts w:ascii="Times New Roman" w:hAnsi="Times New Roman" w:cs="Times New Roman"/>
          <w:b/>
          <w:sz w:val="20"/>
          <w:szCs w:val="20"/>
        </w:rPr>
        <w:t>:</w:t>
      </w:r>
    </w:p>
    <w:p w:rsidR="00562F4C" w:rsidRPr="003A2A11" w:rsidRDefault="00562F4C" w:rsidP="00562F4C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6522"/>
        <w:gridCol w:w="995"/>
        <w:gridCol w:w="987"/>
      </w:tblGrid>
      <w:tr w:rsidR="00562F4C" w:rsidRPr="003A2A11" w:rsidTr="00F1177A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Неде-ля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E72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Название темы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Макс.</w:t>
            </w:r>
          </w:p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1C3884" w:rsidRPr="003A2A11" w:rsidTr="001C388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884" w:rsidRPr="003A2A11" w:rsidRDefault="001C388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1.</w:t>
            </w:r>
            <w:r w:rsidR="008108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Общие понятия и виды источников</w:t>
            </w:r>
          </w:p>
        </w:tc>
      </w:tr>
      <w:tr w:rsidR="00562F4C" w:rsidRPr="003A2A11" w:rsidTr="00F1177A">
        <w:trPr>
          <w:trHeight w:val="344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2B07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5076"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Введение.</w:t>
            </w:r>
            <w:r w:rsidR="00D65076" w:rsidRPr="003A2A11">
              <w:rPr>
                <w:rFonts w:ascii="Times New Roman" w:hAnsi="Times New Roman" w:cs="Times New Roman"/>
                <w:bCs/>
                <w:color w:val="000000"/>
                <w:spacing w:val="4"/>
                <w:sz w:val="20"/>
                <w:szCs w:val="20"/>
                <w:lang w:val="kk-KZ"/>
              </w:rPr>
              <w:t xml:space="preserve"> </w:t>
            </w:r>
            <w:r w:rsidR="00D65076" w:rsidRPr="003A2A11"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 xml:space="preserve">Основные формы и </w:t>
            </w:r>
            <w:r w:rsidR="008707D3" w:rsidRPr="003A2A11"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принципы исторического краеведения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62F4C" w:rsidRPr="003A2A11" w:rsidTr="00F1177A">
        <w:trPr>
          <w:trHeight w:val="657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3A2A11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Default="00562F4C" w:rsidP="002B078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Практическое занятие 1.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B078B"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Источники</w:t>
            </w:r>
            <w:r w:rsidR="00D65076" w:rsidRPr="003A2A11"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.</w:t>
            </w:r>
          </w:p>
          <w:p w:rsidR="002B078B" w:rsidRPr="003A2A11" w:rsidRDefault="002B078B" w:rsidP="002B07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Историография</w:t>
            </w:r>
            <w:r w:rsidRPr="003A2A11"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B078B" w:rsidRPr="003A2A11" w:rsidTr="00F1177A">
        <w:trPr>
          <w:trHeight w:val="242"/>
        </w:trPr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2B07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2.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A2A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Основные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формы и </w:t>
            </w:r>
            <w:r w:rsidRPr="003A2A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методы изучения исторического краеведения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B078B" w:rsidRPr="003A2A11" w:rsidTr="00F1177A">
        <w:trPr>
          <w:trHeight w:val="273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2B07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Древнеперсидские источники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091B3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091B3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91B34" w:rsidRPr="003A2A11" w:rsidTr="00F1177A">
        <w:trPr>
          <w:trHeight w:val="273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2B07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Араб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ские источники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Default="00091B3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B078B" w:rsidRPr="003A2A11" w:rsidTr="00F1177A">
        <w:trPr>
          <w:trHeight w:val="273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2B07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СРСП 1. </w:t>
            </w:r>
            <w:r>
              <w:rPr>
                <w:rFonts w:ascii="Times New Roman" w:hAnsi="Times New Roman"/>
                <w:sz w:val="20"/>
                <w:szCs w:val="20"/>
              </w:rPr>
              <w:t>Консультация по выполнению СРС1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на тему: «Метод микроисторического анализа».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78B" w:rsidRPr="003A2A11" w:rsidRDefault="002B078B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62F4C" w:rsidRPr="003A2A11" w:rsidTr="00F1177A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2B07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3.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707D3" w:rsidRPr="003A2A1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Роль письменных источников, устного народного творчества и других видов источников в историческом краеведении.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091B3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62F4C" w:rsidRPr="003A2A11" w:rsidTr="00F1177A"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562F4C" w:rsidP="002B07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 w:rsidR="00F117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 w:rsidR="00F117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91B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5-6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091B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Средневековые </w:t>
            </w:r>
            <w:r w:rsidR="00656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иран</w:t>
            </w:r>
            <w:r w:rsidR="008707D3"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ские источники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091B3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3A2A11" w:rsidRDefault="00091B34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091B34" w:rsidRPr="003A2A11" w:rsidTr="00F1177A">
        <w:trPr>
          <w:trHeight w:val="228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1.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 микроисторического анализа.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91B34" w:rsidRPr="003A2A11" w:rsidTr="00F1177A">
        <w:trPr>
          <w:trHeight w:val="22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4.</w:t>
            </w: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по историческому краеведению средневекового Казахстана.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F1177A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1B34" w:rsidRPr="003A2A11" w:rsidTr="00F1177A">
        <w:trPr>
          <w:trHeight w:val="228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F1177A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F1177A" w:rsidRPr="00F117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Китайские источники.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F1177A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F1177A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91B34" w:rsidRPr="003A2A11" w:rsidTr="00F1177A">
        <w:trPr>
          <w:trHeight w:val="228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F117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Тюркские источники.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F1177A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F1177A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91B34" w:rsidRPr="003A2A11" w:rsidTr="00F1177A">
        <w:trPr>
          <w:trHeight w:val="228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</w:t>
            </w:r>
            <w:r w:rsidR="00F117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980A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Византий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ские источники</w:t>
            </w:r>
            <w:r w:rsidR="00F117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117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91B34" w:rsidRPr="003A2A11" w:rsidTr="00F1177A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5.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1177A"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Археологические источники в историческом краеведении.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F1177A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091B34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F1177A" w:rsidP="00091B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9-10</w:t>
            </w:r>
            <w:r w:rsidR="00321B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321B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ападноевропейские</w:t>
            </w:r>
            <w:r w:rsidRPr="00F117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источники.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F1177A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642F0E" w:rsidRPr="003A2A11" w:rsidTr="00642F0E">
        <w:trPr>
          <w:trHeight w:val="243"/>
        </w:trPr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Лекция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логические источники в историческом краеведении.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091B34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 w:rsidR="00642F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11-12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Особенности археологических </w:t>
            </w:r>
            <w:r w:rsidR="00642F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 этнологических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642F0E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091B34" w:rsidRPr="003A2A11" w:rsidTr="00F1177A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7.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2F0E"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Статистико-демографические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источники в историческом краеведении.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642F0E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091B34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 w:rsidR="002B12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642F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Топонимика – источник изучения истории родного края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091B34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B34" w:rsidRPr="003A2A11" w:rsidRDefault="00642F0E" w:rsidP="00091B34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642F0E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 w:rsidR="002B12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Особенности источников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 оном</w:t>
            </w:r>
            <w:r w:rsidR="002B12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стике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642F0E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 w:rsidR="000215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3.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642F0E" w:rsidRPr="003A2A11" w:rsidTr="003A2A11">
        <w:tc>
          <w:tcPr>
            <w:tcW w:w="447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0E" w:rsidRPr="003A2A11" w:rsidRDefault="00642F0E" w:rsidP="00642F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642F0E" w:rsidRPr="003A2A11" w:rsidTr="003A2A11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2. Историческое краеведение Казахстана</w:t>
            </w:r>
          </w:p>
        </w:tc>
      </w:tr>
      <w:tr w:rsidR="00642F0E" w:rsidRPr="003A2A11" w:rsidTr="00F1177A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8.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30A93"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Историко-краеведческие материалы </w:t>
            </w:r>
            <w:r w:rsidR="00730A93"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</w:t>
            </w:r>
            <w:r w:rsidR="00730A93"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730A93"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="00730A93"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="00730A93"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веков.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642F0E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 w:rsid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 w:rsid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15-16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bookmarkStart w:id="3" w:name="_Hlk113522916"/>
            <w:r w:rsidR="00730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Исследование Казахстана участниками 2-й российской академической экспедиции</w:t>
            </w:r>
            <w:bookmarkEnd w:id="3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642F0E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2.</w:t>
            </w:r>
            <w:r w:rsid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bookmarkStart w:id="4" w:name="_Hlk113518546"/>
            <w:r w:rsidR="00730A93" w:rsidRPr="00730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Роль </w:t>
            </w:r>
            <w:r w:rsidR="00730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Оренбургской экспедиции в изучении Западного Казахстана</w:t>
            </w:r>
            <w:bookmarkEnd w:id="4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642F0E" w:rsidRPr="003A2A11" w:rsidTr="00F1177A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730A93" w:rsidRDefault="00730A93" w:rsidP="00642F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9.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сторико-краеведчески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исследовани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столетия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730A93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642F0E" w:rsidRPr="003A2A11" w:rsidTr="00F1177A">
        <w:trPr>
          <w:trHeight w:val="355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17-18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bookmarkStart w:id="5" w:name="_Hlk113523513"/>
            <w:r w:rsidR="00730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Территория Казахстана в </w:t>
            </w:r>
            <w:r w:rsidR="00AE14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географичесих </w:t>
            </w:r>
            <w:r w:rsidR="00730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картах российских и европейских исследователей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bookmarkEnd w:id="5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730A93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7601F6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642F0E" w:rsidRPr="003A2A11" w:rsidTr="00F1177A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E" w:rsidRPr="003A2A11" w:rsidRDefault="00642F0E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730A93" w:rsidRPr="003A2A11" w:rsidTr="00E05589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642F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10.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Развитие историко-краеведческих исследований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второй половины ХІХ столетий.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730A93" w:rsidRPr="003A2A11" w:rsidTr="00E05589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642F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9-20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Территория</w:t>
            </w:r>
            <w:r w:rsidR="00B34C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население  Казахстана в картинах российских и европейских художников.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730A93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642F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730A93" w:rsidRPr="003A2A11" w:rsidTr="00E05589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 w:rsidR="000215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4.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Письменная работа по пройденному материалу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</w:t>
            </w:r>
            <w:r w:rsidRPr="003A2A11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730A93" w:rsidRPr="003A2A11" w:rsidTr="00F1177A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11.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Развитие историко-краеведческих исследований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начала ХХ столетий.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601F6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</w:tc>
      </w:tr>
      <w:tr w:rsidR="00730A93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30A93" w:rsidP="00730A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-22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Историческое краеведение Казахстана 20-х годов ХХ столетия.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601F6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93" w:rsidRPr="003A2A11" w:rsidRDefault="007601F6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7601F6" w:rsidRPr="003A2A11" w:rsidTr="00F1177A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30A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12.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Роль научных учреждений 1930-1980-х годов в развитии краеведения Казахстана.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7601F6" w:rsidRPr="003A2A11" w:rsidTr="00577F95">
        <w:trPr>
          <w:trHeight w:val="566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30A9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3-24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Историческое краеведение Казахстана в условиях независимого Казахстана.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30A9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7601F6" w:rsidRPr="003A2A11" w:rsidTr="007601F6">
        <w:trPr>
          <w:trHeight w:val="435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 w:rsidR="000215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Консультация по выполнению СРС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7601F6" w:rsidRPr="003A2A11" w:rsidTr="003A2A11">
        <w:trPr>
          <w:trHeight w:val="566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</w:rPr>
              <w:t>Модуль 3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Роль музеев, архивов, общества охраны памятников истории и культуры в изучении исторического краеведения Казахстана</w:t>
            </w:r>
          </w:p>
        </w:tc>
      </w:tr>
      <w:tr w:rsidR="003D619F" w:rsidRPr="003A2A11" w:rsidTr="00F1177A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13.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Роль музеев в краеведческих исследованиях.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3D619F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25-26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Становление и развитие музеев республики.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3D619F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СРС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730A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D61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скусствоведческие музеи и их структура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7601F6" w:rsidRPr="003A2A11" w:rsidTr="00F1177A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14.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Связь архивоведения с историческим краеведением и с другими научными дисциплинами.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7601F6" w:rsidRPr="003A2A11" w:rsidTr="00F1177A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27-28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Особенности развития архивов республики.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3D619F" w:rsidRPr="003A2A11" w:rsidTr="00F1177A"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Pr="003A2A11" w:rsidRDefault="003D619F" w:rsidP="007601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D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РСП</w:t>
            </w:r>
            <w:r w:rsidRPr="00BE3D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Закон РК от 22 декабря 1999 г. «О национальном </w:t>
            </w:r>
            <w:r w:rsidR="00AD7E24">
              <w:rPr>
                <w:rFonts w:ascii="Times New Roman" w:hAnsi="Times New Roman"/>
                <w:sz w:val="20"/>
                <w:szCs w:val="20"/>
                <w:lang w:val="kk-KZ"/>
              </w:rPr>
              <w:t>архивном фонде и архивах»</w:t>
            </w:r>
            <w:r w:rsidRPr="00BE3D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="00021578">
              <w:rPr>
                <w:rFonts w:ascii="Times New Roman" w:hAnsi="Times New Roman"/>
                <w:sz w:val="20"/>
                <w:szCs w:val="20"/>
                <w:lang w:val="kk-KZ"/>
              </w:rPr>
              <w:t>устно</w:t>
            </w:r>
            <w:r w:rsidRPr="00BE3DA1">
              <w:rPr>
                <w:rFonts w:ascii="Times New Roman" w:hAnsi="Times New Roman"/>
                <w:sz w:val="20"/>
                <w:szCs w:val="20"/>
                <w:lang w:val="kk-KZ"/>
              </w:rPr>
              <w:t>).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Default="003D619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9F" w:rsidRDefault="001445A9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7601F6" w:rsidRPr="003A2A11" w:rsidTr="00F1177A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15.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A2A11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Взаимосвязь краеведения и Общества охраны памятников истории и культуры Казахстана.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7601F6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 заняти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29-30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bookmarkStart w:id="6" w:name="_Hlk113522283"/>
            <w:r w:rsidR="00463E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Положение «О Казахском комитете по охране памятников природы, старины и искусства»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bookmarkEnd w:id="6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463E1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7601F6" w:rsidRPr="003A2A11" w:rsidTr="00F1177A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 w:rsidR="007A5D8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63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7.</w:t>
            </w:r>
            <w:r w:rsidRPr="003A2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63E1F" w:rsidRPr="00463E1F">
              <w:rPr>
                <w:rFonts w:ascii="Times New Roman" w:hAnsi="Times New Roman"/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F6" w:rsidRPr="003A2A11" w:rsidRDefault="007601F6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463E1F" w:rsidRPr="003A2A11" w:rsidTr="00463E1F">
        <w:tc>
          <w:tcPr>
            <w:tcW w:w="4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1F" w:rsidRPr="003A2A11" w:rsidRDefault="00463E1F" w:rsidP="00463E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РК 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1F" w:rsidRPr="003A2A11" w:rsidRDefault="00463E1F" w:rsidP="00760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3A2A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562F4C" w:rsidRPr="003A2A11" w:rsidRDefault="00562F4C" w:rsidP="00562F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62F4C" w:rsidRPr="003A2A11" w:rsidRDefault="00562F4C" w:rsidP="00562F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F4C" w:rsidRPr="003A2A11" w:rsidRDefault="00562F4C" w:rsidP="00562F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>Декан факультета, ассоцир. проф.                                            М.С. Ногайбаева</w:t>
      </w:r>
    </w:p>
    <w:p w:rsidR="00562F4C" w:rsidRPr="003A2A11" w:rsidRDefault="00562F4C" w:rsidP="00562F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2F4C" w:rsidRPr="003A2A11" w:rsidRDefault="00562F4C" w:rsidP="00562F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>Председатель методического</w:t>
      </w:r>
    </w:p>
    <w:p w:rsidR="00562F4C" w:rsidRPr="003A2A11" w:rsidRDefault="00562F4C" w:rsidP="00562F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бюро факультета, доцент                                                             </w:t>
      </w:r>
      <w:r w:rsidR="00057E20" w:rsidRPr="003A2A11">
        <w:rPr>
          <w:rFonts w:ascii="Times New Roman" w:hAnsi="Times New Roman" w:cs="Times New Roman"/>
          <w:b/>
          <w:sz w:val="20"/>
          <w:szCs w:val="20"/>
          <w:lang w:val="kk-KZ"/>
        </w:rPr>
        <w:t>Ж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  <w:r w:rsidR="00570F22" w:rsidRPr="003A2A11">
        <w:rPr>
          <w:rFonts w:ascii="Times New Roman" w:hAnsi="Times New Roman" w:cs="Times New Roman"/>
          <w:b/>
          <w:sz w:val="20"/>
          <w:szCs w:val="20"/>
          <w:lang w:val="kk-KZ"/>
        </w:rPr>
        <w:t>М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="00057E20" w:rsidRPr="003A2A11">
        <w:rPr>
          <w:rFonts w:ascii="Times New Roman" w:hAnsi="Times New Roman" w:cs="Times New Roman"/>
          <w:b/>
          <w:sz w:val="20"/>
          <w:szCs w:val="20"/>
          <w:lang w:val="kk-KZ"/>
        </w:rPr>
        <w:t>Терек</w:t>
      </w:r>
      <w:r w:rsidR="00570F22" w:rsidRPr="003A2A11">
        <w:rPr>
          <w:rFonts w:ascii="Times New Roman" w:hAnsi="Times New Roman" w:cs="Times New Roman"/>
          <w:b/>
          <w:sz w:val="20"/>
          <w:szCs w:val="20"/>
          <w:lang w:val="kk-KZ"/>
        </w:rPr>
        <w:t>бае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>ва</w:t>
      </w:r>
    </w:p>
    <w:p w:rsidR="00562F4C" w:rsidRPr="003A2A11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62F4C" w:rsidRPr="003A2A11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 w:cs="Times New Roman"/>
          <w:b/>
          <w:sz w:val="20"/>
          <w:szCs w:val="20"/>
        </w:rPr>
        <w:t>Зав.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</w:t>
      </w:r>
      <w:proofErr w:type="spellStart"/>
      <w:r w:rsidRPr="003A2A11">
        <w:rPr>
          <w:rFonts w:ascii="Times New Roman" w:hAnsi="Times New Roman" w:cs="Times New Roman"/>
          <w:b/>
          <w:sz w:val="20"/>
          <w:szCs w:val="20"/>
        </w:rPr>
        <w:t>афедрой</w:t>
      </w:r>
      <w:proofErr w:type="spellEnd"/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>, доцент</w:t>
      </w:r>
      <w:r w:rsidRPr="003A2A1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</w:t>
      </w:r>
      <w:r w:rsidR="00057E20" w:rsidRPr="003A2A11">
        <w:rPr>
          <w:rFonts w:ascii="Times New Roman" w:hAnsi="Times New Roman" w:cs="Times New Roman"/>
          <w:b/>
          <w:sz w:val="20"/>
          <w:szCs w:val="20"/>
          <w:lang w:val="kk-KZ"/>
        </w:rPr>
        <w:t>Р</w:t>
      </w:r>
      <w:r w:rsidRPr="003A2A11">
        <w:rPr>
          <w:rFonts w:ascii="Times New Roman" w:hAnsi="Times New Roman" w:cs="Times New Roman"/>
          <w:b/>
          <w:sz w:val="20"/>
          <w:szCs w:val="20"/>
        </w:rPr>
        <w:t>.</w:t>
      </w:r>
      <w:r w:rsidR="00057E20" w:rsidRPr="003A2A11">
        <w:rPr>
          <w:rFonts w:ascii="Times New Roman" w:hAnsi="Times New Roman" w:cs="Times New Roman"/>
          <w:b/>
          <w:sz w:val="20"/>
          <w:szCs w:val="20"/>
          <w:lang w:val="kk-KZ"/>
        </w:rPr>
        <w:t>С</w:t>
      </w:r>
      <w:r w:rsidRPr="003A2A1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57E20" w:rsidRPr="003A2A11">
        <w:rPr>
          <w:rFonts w:ascii="Times New Roman" w:hAnsi="Times New Roman" w:cs="Times New Roman"/>
          <w:b/>
          <w:sz w:val="20"/>
          <w:szCs w:val="20"/>
          <w:lang w:val="kk-KZ"/>
        </w:rPr>
        <w:t>Жуматаев</w:t>
      </w:r>
    </w:p>
    <w:p w:rsidR="00562F4C" w:rsidRPr="003A2A11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62F4C" w:rsidRPr="003A2A11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 w:cs="Times New Roman"/>
          <w:b/>
          <w:sz w:val="20"/>
          <w:szCs w:val="20"/>
        </w:rPr>
        <w:t>Лектор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>, профессор</w:t>
      </w:r>
      <w:r w:rsidRPr="003A2A1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>А.Б. Калыш</w:t>
      </w:r>
      <w:r w:rsidRPr="003A2A11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</w:t>
      </w:r>
    </w:p>
    <w:p w:rsidR="00562F4C" w:rsidRPr="003A2A11" w:rsidRDefault="00562F4C" w:rsidP="00562F4C">
      <w:pPr>
        <w:autoSpaceDE w:val="0"/>
        <w:autoSpaceDN w:val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</w:t>
      </w:r>
    </w:p>
    <w:p w:rsidR="00562F4C" w:rsidRPr="003A2A11" w:rsidRDefault="00562F4C" w:rsidP="00562F4C">
      <w:pPr>
        <w:rPr>
          <w:rFonts w:ascii="Times New Roman" w:hAnsi="Times New Roman" w:cs="Times New Roman"/>
          <w:b/>
          <w:sz w:val="20"/>
          <w:szCs w:val="20"/>
        </w:rPr>
      </w:pPr>
    </w:p>
    <w:p w:rsidR="00562F4C" w:rsidRPr="003A2A11" w:rsidRDefault="00562F4C" w:rsidP="00562F4C">
      <w:pPr>
        <w:rPr>
          <w:rFonts w:ascii="Times New Roman" w:hAnsi="Times New Roman" w:cs="Times New Roman"/>
          <w:b/>
          <w:sz w:val="20"/>
          <w:szCs w:val="20"/>
        </w:rPr>
      </w:pPr>
    </w:p>
    <w:p w:rsidR="00562F4C" w:rsidRPr="003A2A11" w:rsidRDefault="00562F4C">
      <w:pPr>
        <w:rPr>
          <w:rFonts w:ascii="Times New Roman" w:hAnsi="Times New Roman" w:cs="Times New Roman"/>
          <w:sz w:val="20"/>
          <w:szCs w:val="20"/>
        </w:rPr>
      </w:pPr>
    </w:p>
    <w:sectPr w:rsidR="00562F4C" w:rsidRPr="003A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100"/>
    <w:rsid w:val="00021578"/>
    <w:rsid w:val="00057E20"/>
    <w:rsid w:val="00091B34"/>
    <w:rsid w:val="000A5F2F"/>
    <w:rsid w:val="000B6A15"/>
    <w:rsid w:val="001445A9"/>
    <w:rsid w:val="001B12D0"/>
    <w:rsid w:val="001C3884"/>
    <w:rsid w:val="00284663"/>
    <w:rsid w:val="00296919"/>
    <w:rsid w:val="002B078B"/>
    <w:rsid w:val="002B1202"/>
    <w:rsid w:val="002D62D5"/>
    <w:rsid w:val="00321BCC"/>
    <w:rsid w:val="00343749"/>
    <w:rsid w:val="0034631C"/>
    <w:rsid w:val="003A2A11"/>
    <w:rsid w:val="003D619F"/>
    <w:rsid w:val="003E0808"/>
    <w:rsid w:val="003F7A5A"/>
    <w:rsid w:val="00463E1F"/>
    <w:rsid w:val="004F3CE6"/>
    <w:rsid w:val="0054115E"/>
    <w:rsid w:val="00554F90"/>
    <w:rsid w:val="00562F4C"/>
    <w:rsid w:val="00570F22"/>
    <w:rsid w:val="005C212D"/>
    <w:rsid w:val="005D1E4D"/>
    <w:rsid w:val="005E4A90"/>
    <w:rsid w:val="00642F0E"/>
    <w:rsid w:val="00651BB8"/>
    <w:rsid w:val="0065600D"/>
    <w:rsid w:val="006767C2"/>
    <w:rsid w:val="00730A93"/>
    <w:rsid w:val="00735E3F"/>
    <w:rsid w:val="007558F7"/>
    <w:rsid w:val="007601F6"/>
    <w:rsid w:val="007A5D88"/>
    <w:rsid w:val="007D1BE1"/>
    <w:rsid w:val="007E3B15"/>
    <w:rsid w:val="007F07AF"/>
    <w:rsid w:val="0081082C"/>
    <w:rsid w:val="008707D3"/>
    <w:rsid w:val="008A2C0A"/>
    <w:rsid w:val="009052EF"/>
    <w:rsid w:val="00911354"/>
    <w:rsid w:val="00932BDD"/>
    <w:rsid w:val="00962042"/>
    <w:rsid w:val="00980A4B"/>
    <w:rsid w:val="0099467E"/>
    <w:rsid w:val="009C09E4"/>
    <w:rsid w:val="009F7922"/>
    <w:rsid w:val="00A573BC"/>
    <w:rsid w:val="00AD7E24"/>
    <w:rsid w:val="00AE1412"/>
    <w:rsid w:val="00B05456"/>
    <w:rsid w:val="00B34CB9"/>
    <w:rsid w:val="00B43F6B"/>
    <w:rsid w:val="00B92BCF"/>
    <w:rsid w:val="00BC0A83"/>
    <w:rsid w:val="00BE42B2"/>
    <w:rsid w:val="00C2103F"/>
    <w:rsid w:val="00C34F67"/>
    <w:rsid w:val="00C63F1F"/>
    <w:rsid w:val="00CA6D6E"/>
    <w:rsid w:val="00CE26D6"/>
    <w:rsid w:val="00D067D8"/>
    <w:rsid w:val="00D11EA3"/>
    <w:rsid w:val="00D65076"/>
    <w:rsid w:val="00D72746"/>
    <w:rsid w:val="00D8350A"/>
    <w:rsid w:val="00DF2250"/>
    <w:rsid w:val="00E7295D"/>
    <w:rsid w:val="00E92100"/>
    <w:rsid w:val="00ED3B92"/>
    <w:rsid w:val="00F1177A"/>
    <w:rsid w:val="00F46ED4"/>
    <w:rsid w:val="00F81071"/>
    <w:rsid w:val="00FC75B4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849A"/>
  <w15:chartTrackingRefBased/>
  <w15:docId w15:val="{680BC02C-D257-4285-972C-8E0DD195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F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62F4C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62F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562F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semiHidden/>
    <w:unhideWhenUsed/>
    <w:rsid w:val="00562F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562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62F4C"/>
  </w:style>
  <w:style w:type="character" w:customStyle="1" w:styleId="shorttext">
    <w:name w:val="short_text"/>
    <w:rsid w:val="00562F4C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62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62F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9052EF"/>
  </w:style>
  <w:style w:type="character" w:styleId="a9">
    <w:name w:val="Hyperlink"/>
    <w:uiPriority w:val="99"/>
    <w:semiHidden/>
    <w:unhideWhenUsed/>
    <w:rsid w:val="00CE26D6"/>
    <w:rPr>
      <w:color w:val="0000FF"/>
      <w:u w:val="single"/>
    </w:r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CE26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E26D6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9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59</cp:revision>
  <dcterms:created xsi:type="dcterms:W3CDTF">2019-01-11T02:01:00Z</dcterms:created>
  <dcterms:modified xsi:type="dcterms:W3CDTF">2022-09-10T19:02:00Z</dcterms:modified>
</cp:coreProperties>
</file>